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9CD0" w14:textId="77777777" w:rsidR="00790EBD" w:rsidRPr="00754367" w:rsidRDefault="00790EBD" w:rsidP="00790EB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15F6935C" w14:textId="77777777" w:rsidR="00154BE7" w:rsidRDefault="00790EBD" w:rsidP="00790EB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F7FE1F3" w14:textId="77777777" w:rsidR="00790EBD" w:rsidRDefault="00790EBD" w:rsidP="00154BE7">
      <w:pPr>
        <w:tabs>
          <w:tab w:val="left" w:pos="1134"/>
          <w:tab w:val="left" w:pos="1418"/>
        </w:tabs>
        <w:spacing w:after="0" w:line="240" w:lineRule="auto"/>
      </w:pPr>
    </w:p>
    <w:p w14:paraId="3D0E0EDB" w14:textId="77777777" w:rsidR="002D6CF2" w:rsidRDefault="002D6CF2" w:rsidP="002D6CF2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F5CBDF3" w14:textId="77777777" w:rsidR="002D6CF2" w:rsidRDefault="002D6CF2" w:rsidP="002D6CF2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03EFFDAE" w14:textId="77777777" w:rsidR="002D6CF2" w:rsidRDefault="002D6CF2" w:rsidP="002D6CF2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28E3ACFE" w14:textId="77777777" w:rsidR="002D6CF2" w:rsidRDefault="002D6CF2" w:rsidP="002D6CF2">
      <w:pPr>
        <w:spacing w:after="0" w:line="240" w:lineRule="auto"/>
        <w:rPr>
          <w:rFonts w:cstheme="minorHAnsi"/>
        </w:rPr>
      </w:pPr>
    </w:p>
    <w:p w14:paraId="41704944" w14:textId="77777777" w:rsidR="002D6CF2" w:rsidRDefault="002D6CF2" w:rsidP="002D6C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</w:p>
    <w:p w14:paraId="0BB78A00" w14:textId="16414552" w:rsidR="002D6CF2" w:rsidRDefault="002D6CF2" w:rsidP="002D6CF2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07BCD" wp14:editId="18BFEF05">
                <wp:simplePos x="0" y="0"/>
                <wp:positionH relativeFrom="column">
                  <wp:posOffset>5433060</wp:posOffset>
                </wp:positionH>
                <wp:positionV relativeFrom="paragraph">
                  <wp:posOffset>74295</wp:posOffset>
                </wp:positionV>
                <wp:extent cx="819150" cy="332105"/>
                <wp:effectExtent l="0" t="0" r="19050" b="1079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F8184" w14:textId="77777777" w:rsidR="002D6CF2" w:rsidRDefault="002D6CF2" w:rsidP="002D6C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7BCD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427.8pt;margin-top:5.85pt;width:64.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" fillcolor="white [3201]" strokecolor="#9bbb59 [3206]" strokeweight="2pt">
                <v:textbox>
                  <w:txbxContent>
                    <w:p w14:paraId="687F8184" w14:textId="77777777" w:rsidR="002D6CF2" w:rsidRDefault="002D6CF2" w:rsidP="002D6CF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B35E2BE" w14:textId="77777777" w:rsidR="002D6CF2" w:rsidRDefault="002D6CF2" w:rsidP="002D6C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[5.9]</w:t>
      </w:r>
      <w:r>
        <w:rPr>
          <w:rFonts w:cstheme="minorHAnsi"/>
        </w:rPr>
        <w:t xml:space="preserve"> </w:t>
      </w:r>
      <w:r>
        <w:rPr>
          <w:rStyle w:val="fontstyle01"/>
          <w:rFonts w:cstheme="minorHAnsi"/>
        </w:rPr>
        <w:t>Zero Emission Vehicles (ZEV) Policy on Campus</w:t>
      </w:r>
    </w:p>
    <w:p w14:paraId="7D484419" w14:textId="77777777" w:rsidR="002D6CF2" w:rsidRDefault="002D6CF2" w:rsidP="002D6CF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4904"/>
      </w:tblGrid>
      <w:tr w:rsidR="002D6CF2" w14:paraId="71A6555A" w14:textId="77777777" w:rsidTr="002D6CF2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724F" w14:textId="34AF4CE5" w:rsidR="002D6CF2" w:rsidRDefault="002D6C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17A158E" wp14:editId="312D5F57">
                  <wp:extent cx="2857500" cy="2143125"/>
                  <wp:effectExtent l="0" t="0" r="0" b="9525"/>
                  <wp:docPr id="11" name="Picture 11" descr="Image result for ucc campus bi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Image result for ucc campus bi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2B05" w14:textId="1F6D10A7" w:rsidR="002D6CF2" w:rsidRDefault="002D6C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399B743" wp14:editId="4E1BE6AB">
                  <wp:extent cx="2447925" cy="21526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CF2" w14:paraId="6C567469" w14:textId="77777777" w:rsidTr="002D6CF2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452D" w14:textId="77777777" w:rsidR="002D6CF2" w:rsidRDefault="002D6CF2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Example of Campus Bikes (University College Cork, Ireland)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B7CFA" w14:textId="77777777" w:rsidR="002D6CF2" w:rsidRDefault="002D6CF2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Example of Charging points for EV (University College Cork, Ireland)</w:t>
            </w:r>
          </w:p>
        </w:tc>
      </w:tr>
      <w:tr w:rsidR="002D6CF2" w14:paraId="4D0E430C" w14:textId="77777777" w:rsidTr="002D6CF2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CC812" w14:textId="6448FE61" w:rsidR="002D6CF2" w:rsidRDefault="002D6CF2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B18548A" wp14:editId="4BF07F1B">
                  <wp:extent cx="2886075" cy="16002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31FB" w14:textId="725C8A95" w:rsidR="002D6CF2" w:rsidRDefault="002D6CF2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F700BBF" wp14:editId="6D47B0F5">
                  <wp:extent cx="2876550" cy="16668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CF2" w14:paraId="2AAB2D15" w14:textId="77777777" w:rsidTr="002D6CF2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F0D89" w14:textId="77777777" w:rsidR="002D6CF2" w:rsidRDefault="002D6CF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 of Free Electric Vehicle Charging at The Ffriddoedd Carpark (Bangor University, UK)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0302" w14:textId="77777777" w:rsidR="002D6CF2" w:rsidRDefault="002D6CF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 of Zero Emission Vans (Bangor University, UK)</w:t>
            </w:r>
          </w:p>
        </w:tc>
      </w:tr>
    </w:tbl>
    <w:p w14:paraId="03ED51CE" w14:textId="77777777" w:rsidR="002D6CF2" w:rsidRDefault="002D6CF2" w:rsidP="002D6CF2">
      <w:pPr>
        <w:spacing w:after="0" w:line="240" w:lineRule="auto"/>
        <w:rPr>
          <w:rFonts w:cstheme="minorHAnsi"/>
        </w:rPr>
      </w:pPr>
    </w:p>
    <w:p w14:paraId="4267F0C7" w14:textId="77777777" w:rsidR="002D6CF2" w:rsidRDefault="002D6CF2" w:rsidP="002D6C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288CCAD3" w14:textId="77777777" w:rsidR="002D6CF2" w:rsidRDefault="002D6CF2" w:rsidP="002D6CF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the </w:t>
      </w:r>
      <w:r>
        <w:rPr>
          <w:rStyle w:val="fontstyle01"/>
          <w:rFonts w:cstheme="minorHAnsi"/>
          <w:b w:val="0"/>
          <w:i/>
        </w:rPr>
        <w:t>Zero Emission Vehicles (ZEV)</w:t>
      </w:r>
      <w:r>
        <w:rPr>
          <w:rStyle w:val="fontstyle01"/>
          <w:rFonts w:cstheme="minorHAnsi"/>
          <w:b w:val="0"/>
        </w:rPr>
        <w:t xml:space="preserve"> </w:t>
      </w:r>
      <w:r>
        <w:rPr>
          <w:rStyle w:val="fontstyle01"/>
          <w:rFonts w:cstheme="minorHAnsi"/>
          <w:b w:val="0"/>
          <w:i/>
        </w:rPr>
        <w:t>policy</w:t>
      </w:r>
      <w:r>
        <w:rPr>
          <w:rStyle w:val="fontstyle01"/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3C4DD3E6" w14:textId="77777777" w:rsidR="002D6CF2" w:rsidRDefault="002D6CF2" w:rsidP="002D6CF2">
      <w:pPr>
        <w:spacing w:after="0" w:line="240" w:lineRule="auto"/>
        <w:rPr>
          <w:rFonts w:cstheme="minorHAnsi"/>
        </w:rPr>
      </w:pPr>
    </w:p>
    <w:p w14:paraId="163F356C" w14:textId="10C6F0D4" w:rsidR="00154BE7" w:rsidRDefault="002D6CF2" w:rsidP="002D6CF2">
      <w:pPr>
        <w:spacing w:after="0" w:line="240" w:lineRule="auto"/>
      </w:pPr>
      <w:r>
        <w:rPr>
          <w:rFonts w:cstheme="minorHAnsi"/>
        </w:rPr>
        <w:t>All Bangor University sites are cyclist and pedestrian friendly. Many have vehicle-free paths for these users. There is a 5 mph speed limit on all internal roads, and cycle paths on the public roads. All sites have cycle racks in a variety of designs. The University offers free showers to cyclists, runs a “Cycle to Work” scheme for staff as well as encouraging cycling through a number of services, events and groups, and providing free bikes to students.</w:t>
      </w:r>
    </w:p>
    <w:p w14:paraId="11F13326" w14:textId="1AD493A7" w:rsidR="0075518B" w:rsidRDefault="0075518B" w:rsidP="00010595">
      <w:pPr>
        <w:spacing w:after="0" w:line="240" w:lineRule="auto"/>
        <w:rPr>
          <w:sz w:val="28"/>
          <w:szCs w:val="28"/>
        </w:rPr>
      </w:pPr>
    </w:p>
    <w:p w14:paraId="68313932" w14:textId="07698A14" w:rsidR="00E56B5F" w:rsidRDefault="00122E26" w:rsidP="00010595">
      <w:pPr>
        <w:spacing w:after="0" w:line="240" w:lineRule="auto"/>
        <w:rPr>
          <w:sz w:val="28"/>
          <w:szCs w:val="28"/>
        </w:rPr>
      </w:pPr>
      <w:r w:rsidRPr="00122E26">
        <w:rPr>
          <w:b/>
        </w:rPr>
        <w:t>Additional evidence link (i.e., for videos, more images, or other files that are not included in this file):</w:t>
      </w:r>
    </w:p>
    <w:sectPr w:rsidR="00E56B5F" w:rsidSect="002D6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F190" w14:textId="77777777" w:rsidR="007B2F8C" w:rsidRDefault="007B2F8C" w:rsidP="00E848DA">
      <w:pPr>
        <w:spacing w:after="0" w:line="240" w:lineRule="auto"/>
      </w:pPr>
      <w:r>
        <w:separator/>
      </w:r>
    </w:p>
  </w:endnote>
  <w:endnote w:type="continuationSeparator" w:id="0">
    <w:p w14:paraId="07AA13D1" w14:textId="77777777" w:rsidR="007B2F8C" w:rsidRDefault="007B2F8C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660D" w14:textId="77777777" w:rsidR="00FB41B6" w:rsidRDefault="00FB4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5482" w14:textId="77777777" w:rsidR="00FB41B6" w:rsidRDefault="00FB41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5FF" w14:textId="77777777" w:rsidR="00FB41B6" w:rsidRDefault="00FB4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1466" w14:textId="77777777" w:rsidR="007B2F8C" w:rsidRDefault="007B2F8C" w:rsidP="00E848DA">
      <w:pPr>
        <w:spacing w:after="0" w:line="240" w:lineRule="auto"/>
      </w:pPr>
      <w:r>
        <w:separator/>
      </w:r>
    </w:p>
  </w:footnote>
  <w:footnote w:type="continuationSeparator" w:id="0">
    <w:p w14:paraId="723F13D6" w14:textId="77777777" w:rsidR="007B2F8C" w:rsidRDefault="007B2F8C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2CB5" w14:textId="77777777" w:rsidR="00FB41B6" w:rsidRDefault="00FB4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67FE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B7FA9A" wp14:editId="59F7D91B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7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5FB87" wp14:editId="52BF205D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98414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45CA325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5FB87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 fillcolor="white [3201]" strokecolor="#92d050" strokeweight="2pt">
              <v:textbox>
                <w:txbxContent>
                  <w:p w14:paraId="09498414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45CA325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6198" w14:textId="77777777" w:rsidR="00FB41B6" w:rsidRDefault="00FB4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10595"/>
    <w:rsid w:val="000815F1"/>
    <w:rsid w:val="00086704"/>
    <w:rsid w:val="00097705"/>
    <w:rsid w:val="000D2F87"/>
    <w:rsid w:val="00104228"/>
    <w:rsid w:val="00122E26"/>
    <w:rsid w:val="001422E2"/>
    <w:rsid w:val="00154BE7"/>
    <w:rsid w:val="00154CA1"/>
    <w:rsid w:val="00183769"/>
    <w:rsid w:val="001A1CEE"/>
    <w:rsid w:val="001D326C"/>
    <w:rsid w:val="001E142B"/>
    <w:rsid w:val="0020293D"/>
    <w:rsid w:val="002D6CF2"/>
    <w:rsid w:val="002E7574"/>
    <w:rsid w:val="00316A38"/>
    <w:rsid w:val="00331B0C"/>
    <w:rsid w:val="00337104"/>
    <w:rsid w:val="003D75E4"/>
    <w:rsid w:val="00453878"/>
    <w:rsid w:val="004544B8"/>
    <w:rsid w:val="004A47BD"/>
    <w:rsid w:val="004D0469"/>
    <w:rsid w:val="00535CB7"/>
    <w:rsid w:val="00546839"/>
    <w:rsid w:val="00555364"/>
    <w:rsid w:val="005F705E"/>
    <w:rsid w:val="00630913"/>
    <w:rsid w:val="0068713A"/>
    <w:rsid w:val="006F0082"/>
    <w:rsid w:val="00700AD5"/>
    <w:rsid w:val="00706679"/>
    <w:rsid w:val="00723A5D"/>
    <w:rsid w:val="00724A22"/>
    <w:rsid w:val="007356BB"/>
    <w:rsid w:val="0075518B"/>
    <w:rsid w:val="00780522"/>
    <w:rsid w:val="00790EBD"/>
    <w:rsid w:val="007B2F8C"/>
    <w:rsid w:val="007C11BA"/>
    <w:rsid w:val="00807484"/>
    <w:rsid w:val="00852F5A"/>
    <w:rsid w:val="0085750E"/>
    <w:rsid w:val="00863907"/>
    <w:rsid w:val="00890FE6"/>
    <w:rsid w:val="00947D18"/>
    <w:rsid w:val="009548CE"/>
    <w:rsid w:val="009A2101"/>
    <w:rsid w:val="009D3165"/>
    <w:rsid w:val="00A36C48"/>
    <w:rsid w:val="00A640A4"/>
    <w:rsid w:val="00A7082C"/>
    <w:rsid w:val="00A90CAE"/>
    <w:rsid w:val="00BA7BC9"/>
    <w:rsid w:val="00BE5A9C"/>
    <w:rsid w:val="00C137AC"/>
    <w:rsid w:val="00C9253B"/>
    <w:rsid w:val="00CB08EE"/>
    <w:rsid w:val="00D325BA"/>
    <w:rsid w:val="00D51AB6"/>
    <w:rsid w:val="00D879B7"/>
    <w:rsid w:val="00DB32E5"/>
    <w:rsid w:val="00DE6CF1"/>
    <w:rsid w:val="00DF56A6"/>
    <w:rsid w:val="00E17824"/>
    <w:rsid w:val="00E22EEF"/>
    <w:rsid w:val="00E56B5F"/>
    <w:rsid w:val="00E61EF2"/>
    <w:rsid w:val="00E76A0D"/>
    <w:rsid w:val="00E848DA"/>
    <w:rsid w:val="00E8704C"/>
    <w:rsid w:val="00E870BD"/>
    <w:rsid w:val="00EA62DC"/>
    <w:rsid w:val="00EE5AA9"/>
    <w:rsid w:val="00F36018"/>
    <w:rsid w:val="00F42E4C"/>
    <w:rsid w:val="00F97921"/>
    <w:rsid w:val="00FB41B6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801B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customStyle="1" w:styleId="fontstyle01">
    <w:name w:val="fontstyle01"/>
    <w:basedOn w:val="DefaultParagraphFont"/>
    <w:rsid w:val="002D6CF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7</cp:revision>
  <dcterms:created xsi:type="dcterms:W3CDTF">2017-05-24T04:06:00Z</dcterms:created>
  <dcterms:modified xsi:type="dcterms:W3CDTF">2021-05-19T03:45:00Z</dcterms:modified>
</cp:coreProperties>
</file>